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108" w:type="dxa"/>
        <w:tblLayout w:type="fixed"/>
        <w:tblLook w:val="0000" w:firstRow="0" w:lastRow="0" w:firstColumn="0" w:lastColumn="0" w:noHBand="0" w:noVBand="0"/>
      </w:tblPr>
      <w:tblGrid>
        <w:gridCol w:w="3969"/>
        <w:gridCol w:w="6081"/>
      </w:tblGrid>
      <w:tr w:rsidR="00AE4F87" w:rsidRPr="00AE4F87" w:rsidTr="004E2230">
        <w:tc>
          <w:tcPr>
            <w:tcW w:w="3969" w:type="dxa"/>
          </w:tcPr>
          <w:p w:rsidR="00AE4F87" w:rsidRPr="00AE4F87" w:rsidRDefault="00AE4F87" w:rsidP="00AE4F87">
            <w:pPr>
              <w:spacing w:after="0" w:line="240" w:lineRule="auto"/>
              <w:rPr>
                <w:rFonts w:ascii="Times New Roman" w:hAnsi="Times New Roman" w:cs="Times New Roman"/>
                <w:b/>
                <w:sz w:val="26"/>
                <w:szCs w:val="26"/>
              </w:rPr>
            </w:pPr>
            <w:r w:rsidRPr="00AE4F87">
              <w:rPr>
                <w:rFonts w:ascii="Times New Roman" w:hAnsi="Times New Roman" w:cs="Times New Roman"/>
                <w:b/>
                <w:sz w:val="26"/>
                <w:szCs w:val="26"/>
              </w:rPr>
              <w:t>SỞ NỘI VỤ - CĐCS SỞ NỘI VỤ</w:t>
            </w:r>
          </w:p>
          <w:p w:rsidR="00AE4F87" w:rsidRPr="00AE4F87" w:rsidRDefault="00AE4F87" w:rsidP="00AE4F87">
            <w:pPr>
              <w:spacing w:after="0" w:line="240" w:lineRule="auto"/>
              <w:jc w:val="center"/>
              <w:rPr>
                <w:rFonts w:ascii="Times New Roman" w:hAnsi="Times New Roman" w:cs="Times New Roman"/>
                <w:sz w:val="26"/>
                <w:szCs w:val="26"/>
              </w:rPr>
            </w:pPr>
            <w:r w:rsidRPr="00AE4F87">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6175701E" wp14:editId="715B0729">
                      <wp:simplePos x="0" y="0"/>
                      <wp:positionH relativeFrom="column">
                        <wp:posOffset>436245</wp:posOffset>
                      </wp:positionH>
                      <wp:positionV relativeFrom="paragraph">
                        <wp:posOffset>52705</wp:posOffset>
                      </wp:positionV>
                      <wp:extent cx="1282065" cy="0"/>
                      <wp:effectExtent l="13335" t="10160" r="952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545C4"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4.15pt" to="13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iHQ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"/>
                  </w:pict>
                </mc:Fallback>
              </mc:AlternateContent>
            </w:r>
          </w:p>
          <w:p w:rsidR="00AE4F87" w:rsidRPr="00AE4F87" w:rsidRDefault="00CA0B2C" w:rsidP="00AE4F87">
            <w:pPr>
              <w:spacing w:after="0" w:line="240" w:lineRule="auto"/>
              <w:jc w:val="center"/>
              <w:rPr>
                <w:rFonts w:ascii="Times New Roman" w:hAnsi="Times New Roman" w:cs="Times New Roman"/>
                <w:sz w:val="26"/>
                <w:szCs w:val="26"/>
              </w:rPr>
            </w:pPr>
            <w:r>
              <w:rPr>
                <w:noProof/>
                <w:sz w:val="26"/>
                <w:szCs w:val="26"/>
              </w:rPr>
              <mc:AlternateContent>
                <mc:Choice Requires="wps">
                  <w:drawing>
                    <wp:anchor distT="0" distB="0" distL="114300" distR="114300" simplePos="0" relativeHeight="251663360" behindDoc="0" locked="0" layoutInCell="1" allowOverlap="1" wp14:anchorId="296CAB39" wp14:editId="48F166B3">
                      <wp:simplePos x="0" y="0"/>
                      <wp:positionH relativeFrom="column">
                        <wp:posOffset>388620</wp:posOffset>
                      </wp:positionH>
                      <wp:positionV relativeFrom="paragraph">
                        <wp:posOffset>3810</wp:posOffset>
                      </wp:positionV>
                      <wp:extent cx="1136650" cy="342900"/>
                      <wp:effectExtent l="6350" t="1270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42900"/>
                              </a:xfrm>
                              <a:prstGeom prst="rect">
                                <a:avLst/>
                              </a:prstGeom>
                              <a:solidFill>
                                <a:srgbClr val="FFFFFF"/>
                              </a:solidFill>
                              <a:ln w="9525">
                                <a:solidFill>
                                  <a:srgbClr val="000000"/>
                                </a:solidFill>
                                <a:miter lim="800000"/>
                                <a:headEnd/>
                                <a:tailEnd/>
                              </a:ln>
                            </wps:spPr>
                            <wps:txbx>
                              <w:txbxContent>
                                <w:p w:rsidR="00CA0B2C" w:rsidRPr="00CA0B2C" w:rsidRDefault="00CA0B2C" w:rsidP="00CA0B2C">
                                  <w:pPr>
                                    <w:jc w:val="center"/>
                                    <w:rPr>
                                      <w:rFonts w:ascii="Times New Roman" w:hAnsi="Times New Roman" w:cs="Times New Roman"/>
                                      <w:sz w:val="28"/>
                                      <w:szCs w:val="28"/>
                                    </w:rPr>
                                  </w:pPr>
                                  <w:bookmarkStart w:id="0" w:name="_GoBack"/>
                                  <w:r w:rsidRPr="00CA0B2C">
                                    <w:rPr>
                                      <w:rFonts w:ascii="Times New Roman" w:hAnsi="Times New Roman" w:cs="Times New Roman"/>
                                      <w:sz w:val="28"/>
                                      <w:szCs w:val="28"/>
                                    </w:rPr>
                                    <w:t>DỰ THẢO</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CAB39" id="_x0000_t202" coordsize="21600,21600" o:spt="202" path="m,l,21600r21600,l21600,xe">
                      <v:stroke joinstyle="miter"/>
                      <v:path gradientshapeok="t" o:connecttype="rect"/>
                    </v:shapetype>
                    <v:shape id="Text Box 1" o:spid="_x0000_s1026" type="#_x0000_t202" style="position:absolute;left:0;text-align:left;margin-left:30.6pt;margin-top:.3pt;width:8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">
                      <v:textbox>
                        <w:txbxContent>
                          <w:p w:rsidR="00CA0B2C" w:rsidRPr="00CA0B2C" w:rsidRDefault="00CA0B2C" w:rsidP="00CA0B2C">
                            <w:pPr>
                              <w:jc w:val="center"/>
                              <w:rPr>
                                <w:rFonts w:ascii="Times New Roman" w:hAnsi="Times New Roman" w:cs="Times New Roman"/>
                                <w:sz w:val="28"/>
                                <w:szCs w:val="28"/>
                              </w:rPr>
                            </w:pPr>
                            <w:bookmarkStart w:id="1" w:name="_GoBack"/>
                            <w:r w:rsidRPr="00CA0B2C">
                              <w:rPr>
                                <w:rFonts w:ascii="Times New Roman" w:hAnsi="Times New Roman" w:cs="Times New Roman"/>
                                <w:sz w:val="28"/>
                                <w:szCs w:val="28"/>
                              </w:rPr>
                              <w:t>DỰ THẢO</w:t>
                            </w:r>
                            <w:bookmarkEnd w:id="1"/>
                          </w:p>
                        </w:txbxContent>
                      </v:textbox>
                    </v:shape>
                  </w:pict>
                </mc:Fallback>
              </mc:AlternateContent>
            </w:r>
          </w:p>
        </w:tc>
        <w:tc>
          <w:tcPr>
            <w:tcW w:w="6081" w:type="dxa"/>
          </w:tcPr>
          <w:p w:rsidR="00AE4F87" w:rsidRPr="00AE4F87" w:rsidRDefault="00AE4F87" w:rsidP="00AE4F87">
            <w:pPr>
              <w:spacing w:after="0" w:line="240" w:lineRule="auto"/>
              <w:rPr>
                <w:rFonts w:ascii="Times New Roman" w:hAnsi="Times New Roman" w:cs="Times New Roman"/>
                <w:b/>
                <w:sz w:val="26"/>
                <w:szCs w:val="26"/>
              </w:rPr>
            </w:pPr>
            <w:r w:rsidRPr="00AE4F87">
              <w:rPr>
                <w:rFonts w:ascii="Times New Roman" w:hAnsi="Times New Roman" w:cs="Times New Roman"/>
                <w:b/>
                <w:sz w:val="26"/>
                <w:szCs w:val="26"/>
              </w:rPr>
              <w:t>CỘNG HÒA XÃ HỘI CHỦ NGHĨA VIỆT NAM</w:t>
            </w:r>
          </w:p>
          <w:p w:rsidR="00AE4F87" w:rsidRPr="00AE4F87" w:rsidRDefault="00AE4F87" w:rsidP="00AE4F87">
            <w:pPr>
              <w:spacing w:after="0" w:line="240" w:lineRule="auto"/>
              <w:rPr>
                <w:rFonts w:ascii="Times New Roman" w:hAnsi="Times New Roman" w:cs="Times New Roman"/>
                <w:b/>
                <w:sz w:val="28"/>
                <w:szCs w:val="28"/>
              </w:rPr>
            </w:pPr>
            <w:r w:rsidRPr="00AE4F87">
              <w:rPr>
                <w:rFonts w:ascii="Times New Roman" w:hAnsi="Times New Roman" w:cs="Times New Roman"/>
                <w:b/>
                <w:sz w:val="28"/>
                <w:szCs w:val="28"/>
              </w:rPr>
              <w:t xml:space="preserve">                 Độc lập - Tự do - Hạnh phúc</w:t>
            </w:r>
          </w:p>
          <w:p w:rsidR="00AE4F87" w:rsidRPr="00AE4F87" w:rsidRDefault="00AE4F87" w:rsidP="00AE4F87">
            <w:pPr>
              <w:spacing w:after="0" w:line="240" w:lineRule="auto"/>
              <w:jc w:val="center"/>
              <w:rPr>
                <w:rFonts w:ascii="Times New Roman" w:hAnsi="Times New Roman" w:cs="Times New Roman"/>
                <w:b/>
                <w:sz w:val="16"/>
                <w:szCs w:val="16"/>
              </w:rPr>
            </w:pPr>
            <w:r w:rsidRPr="00AE4F87">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841375</wp:posOffset>
                      </wp:positionH>
                      <wp:positionV relativeFrom="paragraph">
                        <wp:posOffset>26035</wp:posOffset>
                      </wp:positionV>
                      <wp:extent cx="2042795" cy="0"/>
                      <wp:effectExtent l="5080" t="6985" r="952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6095D"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2.05pt" to="2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7S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pOnBZC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"/>
                  </w:pict>
                </mc:Fallback>
              </mc:AlternateContent>
            </w:r>
          </w:p>
          <w:p w:rsidR="00AE4F87" w:rsidRPr="00AE4F87" w:rsidRDefault="00AE4F87" w:rsidP="00AE4F87">
            <w:pPr>
              <w:spacing w:after="0" w:line="240" w:lineRule="auto"/>
              <w:jc w:val="center"/>
              <w:rPr>
                <w:rFonts w:ascii="Times New Roman" w:hAnsi="Times New Roman" w:cs="Times New Roman"/>
                <w:i/>
                <w:sz w:val="26"/>
                <w:szCs w:val="26"/>
              </w:rPr>
            </w:pPr>
          </w:p>
        </w:tc>
      </w:tr>
    </w:tbl>
    <w:p w:rsidR="00AE4F87" w:rsidRPr="00AE4F87" w:rsidRDefault="00AE4F87" w:rsidP="00AE4F87">
      <w:pPr>
        <w:spacing w:after="0" w:line="264" w:lineRule="auto"/>
        <w:jc w:val="center"/>
        <w:rPr>
          <w:rFonts w:ascii="Times New Roman" w:hAnsi="Times New Roman" w:cs="Times New Roman"/>
          <w:b/>
          <w:sz w:val="28"/>
          <w:szCs w:val="28"/>
        </w:rPr>
      </w:pPr>
      <w:r w:rsidRPr="00AE4F87">
        <w:rPr>
          <w:rFonts w:ascii="Times New Roman" w:hAnsi="Times New Roman" w:cs="Times New Roman"/>
          <w:b/>
          <w:sz w:val="28"/>
          <w:szCs w:val="28"/>
        </w:rPr>
        <w:t>QUY CHẾ</w:t>
      </w:r>
    </w:p>
    <w:p w:rsidR="00AE4F87" w:rsidRPr="00AE4F87" w:rsidRDefault="00AE4F87" w:rsidP="00AE4F87">
      <w:pPr>
        <w:spacing w:after="0" w:line="264" w:lineRule="auto"/>
        <w:jc w:val="center"/>
        <w:rPr>
          <w:rFonts w:ascii="Times New Roman" w:hAnsi="Times New Roman" w:cs="Times New Roman"/>
          <w:b/>
          <w:sz w:val="28"/>
          <w:szCs w:val="28"/>
        </w:rPr>
      </w:pPr>
      <w:r w:rsidRPr="00AE4F87">
        <w:rPr>
          <w:rFonts w:ascii="Times New Roman" w:hAnsi="Times New Roman" w:cs="Times New Roman"/>
          <w:b/>
          <w:sz w:val="28"/>
          <w:szCs w:val="28"/>
        </w:rPr>
        <w:t xml:space="preserve">Phối hợp giữa Giám đốc Sở và Ban Chấp hành Công đoàn cơ sở </w:t>
      </w:r>
    </w:p>
    <w:p w:rsidR="00AE4F87" w:rsidRPr="00AE4F87" w:rsidRDefault="00AE4F87" w:rsidP="00AE4F87">
      <w:pPr>
        <w:spacing w:after="0" w:line="264" w:lineRule="auto"/>
        <w:jc w:val="center"/>
        <w:rPr>
          <w:rFonts w:ascii="Times New Roman" w:hAnsi="Times New Roman" w:cs="Times New Roman"/>
          <w:b/>
          <w:sz w:val="28"/>
          <w:szCs w:val="28"/>
        </w:rPr>
      </w:pPr>
      <w:r w:rsidRPr="00AE4F87">
        <w:rPr>
          <w:rFonts w:ascii="Times New Roman" w:hAnsi="Times New Roman" w:cs="Times New Roman"/>
          <w:b/>
          <w:sz w:val="28"/>
          <w:szCs w:val="28"/>
        </w:rPr>
        <w:t>Sở Nội vụ tỉnh Hậu Giang</w:t>
      </w:r>
    </w:p>
    <w:p w:rsidR="00AE4F87" w:rsidRPr="00AE4F87" w:rsidRDefault="00AE4F87" w:rsidP="00AE4F87">
      <w:pPr>
        <w:tabs>
          <w:tab w:val="left" w:pos="3090"/>
        </w:tabs>
        <w:jc w:val="both"/>
        <w:rPr>
          <w:rFonts w:ascii="Times New Roman" w:hAnsi="Times New Roman" w:cs="Times New Roman"/>
          <w:sz w:val="28"/>
          <w:szCs w:val="28"/>
        </w:rPr>
      </w:pPr>
      <w:r w:rsidRPr="00AE4F8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2314575</wp:posOffset>
                </wp:positionH>
                <wp:positionV relativeFrom="paragraph">
                  <wp:posOffset>58420</wp:posOffset>
                </wp:positionV>
                <wp:extent cx="1339215" cy="0"/>
                <wp:effectExtent l="1333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5E35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4.6pt" to="287.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j1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"/>
            </w:pict>
          </mc:Fallback>
        </mc:AlternateContent>
      </w:r>
      <w:r w:rsidRPr="00AE4F87">
        <w:rPr>
          <w:rFonts w:ascii="Times New Roman" w:hAnsi="Times New Roman" w:cs="Times New Roman"/>
          <w:sz w:val="28"/>
          <w:szCs w:val="28"/>
        </w:rPr>
        <w:t> </w:t>
      </w:r>
      <w:r w:rsidRPr="00AE4F87">
        <w:rPr>
          <w:rFonts w:ascii="Times New Roman" w:hAnsi="Times New Roman" w:cs="Times New Roman"/>
          <w:sz w:val="28"/>
          <w:szCs w:val="28"/>
        </w:rPr>
        <w:tab/>
      </w:r>
    </w:p>
    <w:p w:rsidR="00AE4F87" w:rsidRPr="00AE4F87" w:rsidRDefault="00AE4F87" w:rsidP="00A37344">
      <w:pPr>
        <w:spacing w:before="120" w:after="120" w:line="240" w:lineRule="auto"/>
        <w:ind w:firstLine="540"/>
        <w:jc w:val="both"/>
        <w:rPr>
          <w:rFonts w:ascii="Times New Roman" w:hAnsi="Times New Roman" w:cs="Times New Roman"/>
          <w:sz w:val="28"/>
        </w:rPr>
      </w:pPr>
      <w:r w:rsidRPr="00AE4F87">
        <w:rPr>
          <w:rFonts w:ascii="Times New Roman" w:hAnsi="Times New Roman" w:cs="Times New Roman"/>
          <w:sz w:val="28"/>
          <w:szCs w:val="28"/>
        </w:rPr>
        <w:t> </w:t>
      </w:r>
      <w:r w:rsidRPr="00AE4F87">
        <w:rPr>
          <w:rFonts w:ascii="Times New Roman" w:hAnsi="Times New Roman" w:cs="Times New Roman"/>
          <w:sz w:val="28"/>
        </w:rPr>
        <w:t>Căn cứ Nghị định số 04/2015/NĐ-CP ngày 09 tháng 01 năm 2015 của Chính phủ về thực hiện dân chủ trong hoạt động của cơ quan hành chính nhà nước và đơn vị sự nghiệp công lập;</w:t>
      </w:r>
    </w:p>
    <w:p w:rsidR="00AE4F87" w:rsidRPr="00AE4F87" w:rsidRDefault="00AE4F87" w:rsidP="00A37344">
      <w:pPr>
        <w:spacing w:before="120" w:after="120" w:line="240" w:lineRule="auto"/>
        <w:ind w:firstLine="720"/>
        <w:jc w:val="both"/>
        <w:rPr>
          <w:rFonts w:ascii="Times New Roman" w:hAnsi="Times New Roman" w:cs="Times New Roman"/>
          <w:sz w:val="28"/>
          <w:szCs w:val="28"/>
        </w:rPr>
      </w:pPr>
      <w:r w:rsidRPr="00AE4F87">
        <w:rPr>
          <w:rFonts w:ascii="Times New Roman" w:hAnsi="Times New Roman" w:cs="Times New Roman"/>
          <w:sz w:val="28"/>
          <w:szCs w:val="28"/>
        </w:rPr>
        <w:t>Căn cứ Quyết định số 09/2019/QĐ-UBND ngày 08 tháng 8 năm 2019 của  Ủy ban nhân dân tỉnh Hậu Giang về việc quy định chức năng, nhiệm vụ, quyền hạn và cơ cấu tổ chức của Sở Nội vụ tỉnh Hậu Giang.</w:t>
      </w:r>
    </w:p>
    <w:p w:rsidR="00AE4F87" w:rsidRPr="00AE4F87" w:rsidRDefault="00AE4F87" w:rsidP="00A37344">
      <w:pPr>
        <w:spacing w:before="120" w:after="120" w:line="240" w:lineRule="auto"/>
        <w:ind w:firstLine="720"/>
        <w:jc w:val="both"/>
        <w:rPr>
          <w:rFonts w:ascii="Times New Roman" w:hAnsi="Times New Roman" w:cs="Times New Roman"/>
          <w:sz w:val="28"/>
          <w:szCs w:val="28"/>
        </w:rPr>
      </w:pPr>
      <w:r w:rsidRPr="00AE4F87">
        <w:rPr>
          <w:rFonts w:ascii="Times New Roman" w:hAnsi="Times New Roman" w:cs="Times New Roman"/>
          <w:sz w:val="28"/>
          <w:szCs w:val="28"/>
        </w:rPr>
        <w:t xml:space="preserve">Giám đốc Sở và Ban Chấp hành Công đoàn cơ sở Sở Nội vụ tỉnh Hậu Giang </w:t>
      </w:r>
      <w:r w:rsidR="001105A8">
        <w:rPr>
          <w:rFonts w:ascii="Times New Roman" w:hAnsi="Times New Roman" w:cs="Times New Roman"/>
          <w:sz w:val="28"/>
          <w:szCs w:val="28"/>
        </w:rPr>
        <w:t xml:space="preserve">thống nhất </w:t>
      </w:r>
      <w:r w:rsidRPr="00AE4F87">
        <w:rPr>
          <w:rFonts w:ascii="Times New Roman" w:hAnsi="Times New Roman" w:cs="Times New Roman"/>
          <w:sz w:val="28"/>
          <w:szCs w:val="28"/>
        </w:rPr>
        <w:t>xây dựng quy chế phối hợp công tác như sau:</w:t>
      </w:r>
    </w:p>
    <w:p w:rsidR="00AE4F87" w:rsidRPr="00AE4F87" w:rsidRDefault="00AE4F87" w:rsidP="00A37344">
      <w:pPr>
        <w:spacing w:before="120" w:after="120" w:line="240" w:lineRule="auto"/>
        <w:ind w:left="720"/>
        <w:jc w:val="both"/>
        <w:rPr>
          <w:rFonts w:ascii="Times New Roman" w:hAnsi="Times New Roman" w:cs="Times New Roman"/>
          <w:b/>
          <w:sz w:val="28"/>
          <w:szCs w:val="28"/>
        </w:rPr>
      </w:pPr>
      <w:r w:rsidRPr="00AE4F87">
        <w:rPr>
          <w:rFonts w:ascii="Times New Roman" w:hAnsi="Times New Roman" w:cs="Times New Roman"/>
          <w:b/>
          <w:sz w:val="28"/>
          <w:szCs w:val="28"/>
        </w:rPr>
        <w:t>I. Trách nhiệm của Giám đốc Sở</w:t>
      </w:r>
    </w:p>
    <w:p w:rsidR="002D18B7" w:rsidRDefault="00AE4F87" w:rsidP="00A37344">
      <w:pPr>
        <w:spacing w:before="120" w:after="120" w:line="240" w:lineRule="auto"/>
        <w:ind w:firstLine="720"/>
        <w:jc w:val="both"/>
        <w:rPr>
          <w:rFonts w:ascii="Times New Roman" w:hAnsi="Times New Roman" w:cs="Times New Roman"/>
          <w:sz w:val="28"/>
          <w:szCs w:val="28"/>
        </w:rPr>
      </w:pPr>
      <w:r w:rsidRPr="00C83E59">
        <w:rPr>
          <w:rFonts w:ascii="Times New Roman" w:hAnsi="Times New Roman" w:cs="Times New Roman"/>
          <w:b/>
          <w:sz w:val="28"/>
          <w:szCs w:val="28"/>
        </w:rPr>
        <w:t>1.</w:t>
      </w:r>
      <w:r w:rsidRPr="00AE4F87">
        <w:rPr>
          <w:rFonts w:ascii="Times New Roman" w:hAnsi="Times New Roman" w:cs="Times New Roman"/>
          <w:sz w:val="28"/>
          <w:szCs w:val="28"/>
        </w:rPr>
        <w:t xml:space="preserve"> </w:t>
      </w:r>
      <w:r w:rsidR="002D18B7">
        <w:rPr>
          <w:rFonts w:ascii="Times New Roman" w:hAnsi="Times New Roman" w:cs="Times New Roman"/>
          <w:sz w:val="28"/>
          <w:szCs w:val="28"/>
        </w:rPr>
        <w:t xml:space="preserve">Giám đốc Sở có trách nhiệm thực hiện </w:t>
      </w:r>
      <w:r w:rsidR="00A32A21">
        <w:rPr>
          <w:rFonts w:ascii="Times New Roman" w:hAnsi="Times New Roman" w:cs="Times New Roman"/>
          <w:sz w:val="28"/>
          <w:szCs w:val="28"/>
        </w:rPr>
        <w:t>các nội dung đối với trách nhiệm của người đứng đầu cơ quan đơn vị được quy định tại Điều 4 của Nghị định số 04/2015/NĐ-CP</w:t>
      </w:r>
      <w:r w:rsidR="00C37E68">
        <w:rPr>
          <w:rFonts w:ascii="Times New Roman" w:hAnsi="Times New Roman" w:cs="Times New Roman"/>
          <w:sz w:val="28"/>
          <w:szCs w:val="28"/>
        </w:rPr>
        <w:t>.</w:t>
      </w:r>
    </w:p>
    <w:p w:rsidR="00AE4F87" w:rsidRPr="00AE4F87" w:rsidRDefault="002D18B7" w:rsidP="00A37344">
      <w:pPr>
        <w:spacing w:before="120" w:after="120" w:line="240" w:lineRule="auto"/>
        <w:ind w:firstLine="720"/>
        <w:jc w:val="both"/>
        <w:rPr>
          <w:rFonts w:ascii="Times New Roman" w:hAnsi="Times New Roman" w:cs="Times New Roman"/>
          <w:sz w:val="28"/>
          <w:szCs w:val="28"/>
        </w:rPr>
      </w:pPr>
      <w:r w:rsidRPr="00C83E59">
        <w:rPr>
          <w:rFonts w:ascii="Times New Roman" w:hAnsi="Times New Roman" w:cs="Times New Roman"/>
          <w:b/>
          <w:sz w:val="28"/>
          <w:szCs w:val="28"/>
        </w:rPr>
        <w:t>2.</w:t>
      </w:r>
      <w:r>
        <w:rPr>
          <w:rFonts w:ascii="Times New Roman" w:hAnsi="Times New Roman" w:cs="Times New Roman"/>
          <w:sz w:val="28"/>
          <w:szCs w:val="28"/>
        </w:rPr>
        <w:t xml:space="preserve"> </w:t>
      </w:r>
      <w:r w:rsidR="00AE4F87" w:rsidRPr="00AE4F87">
        <w:rPr>
          <w:rFonts w:ascii="Times New Roman" w:hAnsi="Times New Roman" w:cs="Times New Roman"/>
          <w:sz w:val="28"/>
          <w:szCs w:val="28"/>
        </w:rPr>
        <w:t xml:space="preserve">Giám đốc Sở tạo điều kiện thuận lợi để Ban Chấp hành Công đoàn cơ sở được hoạt động theo chức năng và những quy định của Điều lệ Công đoàn Việt </w:t>
      </w:r>
      <w:smartTag w:uri="urn:schemas-microsoft-com:office:smarttags" w:element="country-region">
        <w:smartTag w:uri="urn:schemas-microsoft-com:office:smarttags" w:element="place">
          <w:r w:rsidR="00AE4F87" w:rsidRPr="00AE4F87">
            <w:rPr>
              <w:rFonts w:ascii="Times New Roman" w:hAnsi="Times New Roman" w:cs="Times New Roman"/>
              <w:sz w:val="28"/>
              <w:szCs w:val="28"/>
            </w:rPr>
            <w:t>Nam</w:t>
          </w:r>
        </w:smartTag>
      </w:smartTag>
      <w:r w:rsidR="00EB4670">
        <w:rPr>
          <w:rFonts w:ascii="Times New Roman" w:hAnsi="Times New Roman" w:cs="Times New Roman"/>
          <w:sz w:val="28"/>
          <w:szCs w:val="28"/>
        </w:rPr>
        <w:t xml:space="preserve"> trong việc t</w:t>
      </w:r>
      <w:r w:rsidR="00AE4F87" w:rsidRPr="00AE4F87">
        <w:rPr>
          <w:rFonts w:ascii="Times New Roman" w:hAnsi="Times New Roman" w:cs="Times New Roman"/>
          <w:sz w:val="28"/>
          <w:szCs w:val="28"/>
        </w:rPr>
        <w:t>ham gia xây dựng Chương trình, Kế hoạch</w:t>
      </w:r>
      <w:r w:rsidR="000D4969">
        <w:rPr>
          <w:rFonts w:ascii="Times New Roman" w:hAnsi="Times New Roman" w:cs="Times New Roman"/>
          <w:sz w:val="28"/>
          <w:szCs w:val="28"/>
        </w:rPr>
        <w:t>, Báo cáo tình hình</w:t>
      </w:r>
      <w:r w:rsidR="00AE4F87" w:rsidRPr="00AE4F87">
        <w:rPr>
          <w:rFonts w:ascii="Times New Roman" w:hAnsi="Times New Roman" w:cs="Times New Roman"/>
          <w:sz w:val="28"/>
          <w:szCs w:val="28"/>
        </w:rPr>
        <w:t xml:space="preserve"> công tác cơ quan</w:t>
      </w:r>
      <w:r w:rsidR="000D4969">
        <w:rPr>
          <w:rFonts w:ascii="Times New Roman" w:hAnsi="Times New Roman" w:cs="Times New Roman"/>
          <w:sz w:val="28"/>
          <w:szCs w:val="28"/>
        </w:rPr>
        <w:t>, nội quy và quy chế của cơ quan, đơn vị</w:t>
      </w:r>
      <w:r w:rsidR="00AE4F87" w:rsidRPr="00AE4F87">
        <w:rPr>
          <w:rFonts w:ascii="Times New Roman" w:hAnsi="Times New Roman" w:cs="Times New Roman"/>
          <w:sz w:val="28"/>
          <w:szCs w:val="28"/>
        </w:rPr>
        <w:t>; tham gia xây dựng các chỉ tiêu thi đua hàng năm, sắp xếp tổ chức, đào tạo</w:t>
      </w:r>
      <w:r w:rsidR="000D4969">
        <w:rPr>
          <w:rFonts w:ascii="Times New Roman" w:hAnsi="Times New Roman" w:cs="Times New Roman"/>
          <w:sz w:val="28"/>
          <w:szCs w:val="28"/>
        </w:rPr>
        <w:t>, bồi dưỡng, bổ nhiệm, chế độ, chính sách liên quan đến công chức, viên chức thuộc Sở</w:t>
      </w:r>
      <w:r w:rsidR="00AE4F87" w:rsidRPr="00AE4F87">
        <w:rPr>
          <w:rFonts w:ascii="Times New Roman" w:hAnsi="Times New Roman" w:cs="Times New Roman"/>
          <w:sz w:val="28"/>
          <w:szCs w:val="28"/>
        </w:rPr>
        <w:t>.</w:t>
      </w:r>
    </w:p>
    <w:p w:rsidR="00D31AE2" w:rsidRDefault="00302256" w:rsidP="00A37344">
      <w:pPr>
        <w:spacing w:before="120" w:after="120" w:line="240" w:lineRule="auto"/>
        <w:ind w:firstLine="720"/>
        <w:jc w:val="both"/>
        <w:rPr>
          <w:rFonts w:ascii="Times New Roman" w:hAnsi="Times New Roman" w:cs="Times New Roman"/>
          <w:sz w:val="28"/>
          <w:szCs w:val="28"/>
        </w:rPr>
      </w:pPr>
      <w:r w:rsidRPr="00C83E59">
        <w:rPr>
          <w:rFonts w:ascii="Times New Roman" w:hAnsi="Times New Roman" w:cs="Times New Roman"/>
          <w:b/>
          <w:sz w:val="28"/>
          <w:szCs w:val="28"/>
        </w:rPr>
        <w:t>3</w:t>
      </w:r>
      <w:r w:rsidR="00AE4F87" w:rsidRPr="00C83E59">
        <w:rPr>
          <w:rFonts w:ascii="Times New Roman" w:hAnsi="Times New Roman" w:cs="Times New Roman"/>
          <w:b/>
          <w:sz w:val="28"/>
          <w:szCs w:val="28"/>
        </w:rPr>
        <w:t>.</w:t>
      </w:r>
      <w:r w:rsidR="00AE4F87" w:rsidRPr="00AE4F87">
        <w:rPr>
          <w:rFonts w:ascii="Times New Roman" w:hAnsi="Times New Roman" w:cs="Times New Roman"/>
          <w:sz w:val="28"/>
          <w:szCs w:val="28"/>
        </w:rPr>
        <w:t xml:space="preserve"> Các cuộc họp cơ quan có liên quan đến nghĩa vụ và quyền lợi của công chức, viên chức thì Giám đốc mời đại diện Ban Chấp hành Công đoàn cơ sở cùng dự</w:t>
      </w:r>
      <w:r w:rsidR="001C6BF2">
        <w:rPr>
          <w:rFonts w:ascii="Times New Roman" w:hAnsi="Times New Roman" w:cs="Times New Roman"/>
          <w:sz w:val="28"/>
          <w:szCs w:val="28"/>
        </w:rPr>
        <w:t xml:space="preserve"> để tham gia bàn các biện pháp cải tiến, nâng cao đời sống của công chức, viên chức cơ quan.</w:t>
      </w:r>
    </w:p>
    <w:p w:rsidR="00AE4F87" w:rsidRPr="00AE4F87" w:rsidRDefault="00457DE9" w:rsidP="00A37344">
      <w:pPr>
        <w:spacing w:before="120" w:after="120" w:line="240" w:lineRule="auto"/>
        <w:ind w:firstLine="720"/>
        <w:jc w:val="both"/>
        <w:rPr>
          <w:rFonts w:ascii="Times New Roman" w:hAnsi="Times New Roman" w:cs="Times New Roman"/>
          <w:sz w:val="28"/>
          <w:szCs w:val="28"/>
        </w:rPr>
      </w:pPr>
      <w:r w:rsidRPr="002A38DE">
        <w:rPr>
          <w:rFonts w:ascii="Times New Roman" w:hAnsi="Times New Roman" w:cs="Times New Roman"/>
          <w:b/>
          <w:sz w:val="28"/>
          <w:szCs w:val="28"/>
        </w:rPr>
        <w:t>4</w:t>
      </w:r>
      <w:r w:rsidR="00AE4F87" w:rsidRPr="002A38DE">
        <w:rPr>
          <w:rFonts w:ascii="Times New Roman" w:hAnsi="Times New Roman" w:cs="Times New Roman"/>
          <w:b/>
          <w:sz w:val="28"/>
          <w:szCs w:val="28"/>
        </w:rPr>
        <w:t>.</w:t>
      </w:r>
      <w:r w:rsidR="00AE4F87" w:rsidRPr="00AE4F87">
        <w:rPr>
          <w:rFonts w:ascii="Times New Roman" w:hAnsi="Times New Roman" w:cs="Times New Roman"/>
          <w:sz w:val="28"/>
          <w:szCs w:val="28"/>
        </w:rPr>
        <w:t xml:space="preserve"> Giám đốc Sở có trách nhiệm đóng góp các Chương trình, Kế hoạch công tác của Ban Chấp hành Công đoàn cơ sở và tạo điều kiện về vật chất, phương tiện, thời gian để Ban Chấp hành Công đoàn cơ sở tổ chức thực hiện tốt các Chương trình, Kế hoạch hoạt động của Công đoàn.</w:t>
      </w:r>
      <w:r w:rsidR="003B7C01">
        <w:rPr>
          <w:rFonts w:ascii="Times New Roman" w:hAnsi="Times New Roman" w:cs="Times New Roman"/>
          <w:sz w:val="28"/>
          <w:szCs w:val="28"/>
        </w:rPr>
        <w:t xml:space="preserve"> Phát độ</w:t>
      </w:r>
      <w:r w:rsidR="004465B9">
        <w:rPr>
          <w:rFonts w:ascii="Times New Roman" w:hAnsi="Times New Roman" w:cs="Times New Roman"/>
          <w:sz w:val="28"/>
          <w:szCs w:val="28"/>
        </w:rPr>
        <w:t>ng phong trào</w:t>
      </w:r>
      <w:r w:rsidR="003B7C01">
        <w:rPr>
          <w:rFonts w:ascii="Times New Roman" w:hAnsi="Times New Roman" w:cs="Times New Roman"/>
          <w:sz w:val="28"/>
          <w:szCs w:val="28"/>
        </w:rPr>
        <w:t xml:space="preserve"> thi đua </w:t>
      </w:r>
      <w:r w:rsidR="000A4603">
        <w:rPr>
          <w:rFonts w:ascii="Times New Roman" w:hAnsi="Times New Roman" w:cs="Times New Roman"/>
          <w:sz w:val="28"/>
          <w:szCs w:val="28"/>
        </w:rPr>
        <w:t xml:space="preserve">và ký Kế hoạch thi đua </w:t>
      </w:r>
      <w:r w:rsidR="003B7C01">
        <w:rPr>
          <w:rFonts w:ascii="Times New Roman" w:hAnsi="Times New Roman" w:cs="Times New Roman"/>
          <w:sz w:val="28"/>
          <w:szCs w:val="28"/>
        </w:rPr>
        <w:t>có sự thống nhất của Ban Chấp hành Công đoàn.</w:t>
      </w:r>
    </w:p>
    <w:p w:rsidR="00AE4F87" w:rsidRPr="00AE4F87" w:rsidRDefault="00D34EDF" w:rsidP="00A37344">
      <w:pPr>
        <w:spacing w:before="120" w:after="120" w:line="240" w:lineRule="auto"/>
        <w:ind w:firstLine="720"/>
        <w:jc w:val="both"/>
        <w:rPr>
          <w:rFonts w:ascii="Times New Roman" w:hAnsi="Times New Roman" w:cs="Times New Roman"/>
          <w:sz w:val="28"/>
          <w:szCs w:val="28"/>
        </w:rPr>
      </w:pPr>
      <w:r w:rsidRPr="002A38DE">
        <w:rPr>
          <w:rFonts w:ascii="Times New Roman" w:hAnsi="Times New Roman" w:cs="Times New Roman"/>
          <w:b/>
          <w:sz w:val="28"/>
          <w:szCs w:val="28"/>
        </w:rPr>
        <w:t>5</w:t>
      </w:r>
      <w:r w:rsidR="00AE4F87" w:rsidRPr="002A38DE">
        <w:rPr>
          <w:rFonts w:ascii="Times New Roman" w:hAnsi="Times New Roman" w:cs="Times New Roman"/>
          <w:b/>
          <w:sz w:val="28"/>
          <w:szCs w:val="28"/>
        </w:rPr>
        <w:t>.</w:t>
      </w:r>
      <w:r w:rsidR="00AE4F87" w:rsidRPr="00AE4F87">
        <w:rPr>
          <w:rFonts w:ascii="Times New Roman" w:hAnsi="Times New Roman" w:cs="Times New Roman"/>
          <w:sz w:val="28"/>
          <w:szCs w:val="28"/>
        </w:rPr>
        <w:t xml:space="preserve"> Giám đốc Sở có trách nhiệm báo cáo tình hình hoạt động của cơ quan trong việc thực hiện các chủ trương, chính sách của Đảng và Nhà nước, các Nghị quyết của Liên đoàn Lao động tỉnh, Công đoàn Viên chức tỉnh, Nghị quyết của Đảng bộ tại Hội nghị công chức, viên chức vào cuối năm.</w:t>
      </w:r>
      <w:r w:rsidR="007D5B88">
        <w:rPr>
          <w:rFonts w:ascii="Times New Roman" w:hAnsi="Times New Roman" w:cs="Times New Roman"/>
          <w:sz w:val="28"/>
          <w:szCs w:val="28"/>
        </w:rPr>
        <w:t xml:space="preserve"> Đồng thời, lắng nghe góp ý, ý kiến, nguyện vọng </w:t>
      </w:r>
      <w:r w:rsidR="00407EC6">
        <w:rPr>
          <w:rFonts w:ascii="Times New Roman" w:hAnsi="Times New Roman" w:cs="Times New Roman"/>
          <w:sz w:val="28"/>
          <w:szCs w:val="28"/>
        </w:rPr>
        <w:t xml:space="preserve">và giải đáp thắc mắc </w:t>
      </w:r>
      <w:r w:rsidR="007D5B88">
        <w:rPr>
          <w:rFonts w:ascii="Times New Roman" w:hAnsi="Times New Roman" w:cs="Times New Roman"/>
          <w:sz w:val="28"/>
          <w:szCs w:val="28"/>
        </w:rPr>
        <w:t>của Ban Chấp hành Công đoàn và tất cả công chức,</w:t>
      </w:r>
      <w:r w:rsidR="00407EC6">
        <w:rPr>
          <w:rFonts w:ascii="Times New Roman" w:hAnsi="Times New Roman" w:cs="Times New Roman"/>
          <w:sz w:val="28"/>
          <w:szCs w:val="28"/>
        </w:rPr>
        <w:t xml:space="preserve"> viên chức.</w:t>
      </w:r>
    </w:p>
    <w:p w:rsidR="00AE4F87" w:rsidRPr="00AE4F87" w:rsidRDefault="00AE4F87" w:rsidP="00A37344">
      <w:pPr>
        <w:spacing w:before="120" w:after="120" w:line="240" w:lineRule="auto"/>
        <w:ind w:firstLine="720"/>
        <w:jc w:val="both"/>
        <w:rPr>
          <w:rFonts w:ascii="Times New Roman" w:hAnsi="Times New Roman" w:cs="Times New Roman"/>
          <w:b/>
          <w:sz w:val="28"/>
          <w:szCs w:val="28"/>
        </w:rPr>
      </w:pPr>
      <w:r w:rsidRPr="00AE4F87">
        <w:rPr>
          <w:rFonts w:ascii="Times New Roman" w:hAnsi="Times New Roman" w:cs="Times New Roman"/>
          <w:b/>
          <w:sz w:val="28"/>
          <w:szCs w:val="28"/>
        </w:rPr>
        <w:lastRenderedPageBreak/>
        <w:t>II. Trách nhiệm của Ban Chấp hành Công đoàn cơ sở</w:t>
      </w:r>
    </w:p>
    <w:p w:rsidR="00AE4F87" w:rsidRPr="00AE4F87" w:rsidRDefault="00AE4F87" w:rsidP="00A37344">
      <w:pPr>
        <w:spacing w:before="120" w:after="120" w:line="240" w:lineRule="auto"/>
        <w:ind w:firstLine="720"/>
        <w:jc w:val="both"/>
        <w:rPr>
          <w:rFonts w:ascii="Times New Roman" w:hAnsi="Times New Roman" w:cs="Times New Roman"/>
          <w:b/>
          <w:sz w:val="28"/>
          <w:szCs w:val="28"/>
        </w:rPr>
      </w:pPr>
      <w:r w:rsidRPr="00AE4F87">
        <w:rPr>
          <w:rFonts w:ascii="Times New Roman" w:hAnsi="Times New Roman" w:cs="Times New Roman"/>
          <w:b/>
          <w:sz w:val="28"/>
          <w:szCs w:val="28"/>
        </w:rPr>
        <w:t xml:space="preserve">1. </w:t>
      </w:r>
      <w:r w:rsidRPr="00AE4F87">
        <w:rPr>
          <w:rFonts w:ascii="Times New Roman" w:hAnsi="Times New Roman" w:cs="Times New Roman"/>
          <w:sz w:val="28"/>
          <w:szCs w:val="28"/>
        </w:rPr>
        <w:t>Ban Chấp hành Công đoàn cơ sở có trách nhiệm tổ chức phát động phong trào thi đua lao động sáng tạo; tổ chức các hoạt động văn hóa, văn nghệ, thể dục, thể thao; vận động công chức, viên chức thực hiện nếp sống văn minh, lành mạnh. Xây dựng cơ quan có đời sống văn hóa tốt, tạo điều kiện cho công chức, viên chức học tập, nâng cao trình độ.</w:t>
      </w:r>
    </w:p>
    <w:p w:rsidR="00AE4F87" w:rsidRPr="00AE4F87" w:rsidRDefault="00AE4F87" w:rsidP="00A37344">
      <w:pPr>
        <w:spacing w:before="120" w:after="120" w:line="240" w:lineRule="auto"/>
        <w:ind w:firstLine="720"/>
        <w:jc w:val="both"/>
        <w:rPr>
          <w:rFonts w:ascii="Times New Roman" w:hAnsi="Times New Roman" w:cs="Times New Roman"/>
          <w:sz w:val="28"/>
          <w:szCs w:val="28"/>
        </w:rPr>
      </w:pPr>
      <w:r w:rsidRPr="00AE4F87">
        <w:rPr>
          <w:rFonts w:ascii="Times New Roman" w:hAnsi="Times New Roman" w:cs="Times New Roman"/>
          <w:b/>
          <w:sz w:val="28"/>
          <w:szCs w:val="28"/>
        </w:rPr>
        <w:t>2.</w:t>
      </w:r>
      <w:r w:rsidRPr="00AE4F87">
        <w:rPr>
          <w:rFonts w:ascii="Times New Roman" w:hAnsi="Times New Roman" w:cs="Times New Roman"/>
          <w:sz w:val="28"/>
          <w:szCs w:val="28"/>
        </w:rPr>
        <w:t xml:space="preserve"> Thường xuyên thông báo cho Giám đốc Sở biết tình hình đời sống </w:t>
      </w:r>
      <w:r w:rsidR="00B510F5">
        <w:rPr>
          <w:rFonts w:ascii="Times New Roman" w:hAnsi="Times New Roman" w:cs="Times New Roman"/>
          <w:sz w:val="28"/>
          <w:szCs w:val="28"/>
        </w:rPr>
        <w:t xml:space="preserve">và </w:t>
      </w:r>
      <w:r w:rsidRPr="00AE4F87">
        <w:rPr>
          <w:rFonts w:ascii="Times New Roman" w:hAnsi="Times New Roman" w:cs="Times New Roman"/>
          <w:sz w:val="28"/>
          <w:szCs w:val="28"/>
        </w:rPr>
        <w:t>nguyện vọng của công chức, viên chức. Đề xuất hướng giải quyết để Giám đốc Sở có biện pháp giải quyết phù hợp, động viên cho công chức, viên chức an tâm công tác đạt được hiệu quả cao.</w:t>
      </w:r>
    </w:p>
    <w:p w:rsidR="00AE4F87" w:rsidRPr="00AE4F87" w:rsidRDefault="00AE4F87" w:rsidP="00A37344">
      <w:pPr>
        <w:spacing w:before="120" w:after="120" w:line="240" w:lineRule="auto"/>
        <w:ind w:firstLine="720"/>
        <w:jc w:val="both"/>
        <w:rPr>
          <w:rFonts w:ascii="Times New Roman" w:hAnsi="Times New Roman" w:cs="Times New Roman"/>
          <w:sz w:val="28"/>
          <w:szCs w:val="28"/>
        </w:rPr>
      </w:pPr>
      <w:r w:rsidRPr="00AE4F87">
        <w:rPr>
          <w:rFonts w:ascii="Times New Roman" w:hAnsi="Times New Roman" w:cs="Times New Roman"/>
          <w:b/>
          <w:sz w:val="28"/>
          <w:szCs w:val="28"/>
        </w:rPr>
        <w:t>3.</w:t>
      </w:r>
      <w:r w:rsidRPr="00AE4F87">
        <w:rPr>
          <w:rFonts w:ascii="Times New Roman" w:hAnsi="Times New Roman" w:cs="Times New Roman"/>
          <w:sz w:val="28"/>
          <w:szCs w:val="28"/>
        </w:rPr>
        <w:t xml:space="preserve"> Các cuộc họp của Ban Chấp hành Công đoàn cơ sở mời đại diện cấp ủy, đại diện </w:t>
      </w:r>
      <w:r w:rsidR="005B774B">
        <w:rPr>
          <w:rFonts w:ascii="Times New Roman" w:hAnsi="Times New Roman" w:cs="Times New Roman"/>
          <w:sz w:val="28"/>
          <w:szCs w:val="28"/>
        </w:rPr>
        <w:t>Đoàn Thanh niên</w:t>
      </w:r>
      <w:r w:rsidRPr="00AE4F87">
        <w:rPr>
          <w:rFonts w:ascii="Times New Roman" w:hAnsi="Times New Roman" w:cs="Times New Roman"/>
          <w:sz w:val="28"/>
          <w:szCs w:val="28"/>
        </w:rPr>
        <w:t xml:space="preserve"> tham dự đóng góp ý kiến và giải quyết các kiến nghị của Công đoàn theo phạm vi quyền hạn của mình.</w:t>
      </w:r>
      <w:r w:rsidR="00D31AE2">
        <w:rPr>
          <w:rFonts w:ascii="Times New Roman" w:hAnsi="Times New Roman" w:cs="Times New Roman"/>
          <w:sz w:val="28"/>
          <w:szCs w:val="28"/>
        </w:rPr>
        <w:t xml:space="preserve"> </w:t>
      </w:r>
      <w:r w:rsidR="0014478E">
        <w:rPr>
          <w:rFonts w:ascii="Times New Roman" w:hAnsi="Times New Roman" w:cs="Times New Roman"/>
          <w:sz w:val="28"/>
          <w:szCs w:val="28"/>
        </w:rPr>
        <w:t xml:space="preserve">Ngoài ra, khi được Giám đốc Sở mời tham dự các cuộc họp có liên quan về nghĩa vụ và quyền lợi của công chức, viên chức thì </w:t>
      </w:r>
      <w:r w:rsidR="00D31AE2" w:rsidRPr="00AE4F87">
        <w:rPr>
          <w:rFonts w:ascii="Times New Roman" w:hAnsi="Times New Roman" w:cs="Times New Roman"/>
          <w:sz w:val="28"/>
          <w:szCs w:val="28"/>
        </w:rPr>
        <w:t>Ban Chấp hành Công đoàn cơ sở có trách nhiệm cử người dự và tham gia đóng góp theo đúng chức năng và quyền hạ</w:t>
      </w:r>
      <w:r w:rsidR="00D16875">
        <w:rPr>
          <w:rFonts w:ascii="Times New Roman" w:hAnsi="Times New Roman" w:cs="Times New Roman"/>
          <w:sz w:val="28"/>
          <w:szCs w:val="28"/>
        </w:rPr>
        <w:t>n.</w:t>
      </w:r>
    </w:p>
    <w:p w:rsidR="00AE4F87" w:rsidRPr="00AE4F87" w:rsidRDefault="00AE4F87" w:rsidP="00A37344">
      <w:pPr>
        <w:spacing w:before="120" w:after="120" w:line="240" w:lineRule="auto"/>
        <w:ind w:firstLine="720"/>
        <w:jc w:val="both"/>
        <w:rPr>
          <w:rFonts w:ascii="Times New Roman" w:hAnsi="Times New Roman" w:cs="Times New Roman"/>
          <w:b/>
          <w:sz w:val="28"/>
          <w:szCs w:val="28"/>
        </w:rPr>
      </w:pPr>
      <w:r w:rsidRPr="00AE4F87">
        <w:rPr>
          <w:rFonts w:ascii="Times New Roman" w:hAnsi="Times New Roman" w:cs="Times New Roman"/>
          <w:b/>
          <w:sz w:val="28"/>
          <w:szCs w:val="28"/>
        </w:rPr>
        <w:t>III. Trách nhiệm phối hợp</w:t>
      </w:r>
    </w:p>
    <w:p w:rsidR="00AE4F87" w:rsidRPr="00AE4F87" w:rsidRDefault="00AE4F87" w:rsidP="00A37344">
      <w:pPr>
        <w:spacing w:before="120" w:after="120" w:line="240" w:lineRule="auto"/>
        <w:ind w:firstLine="720"/>
        <w:jc w:val="both"/>
        <w:rPr>
          <w:rFonts w:ascii="Times New Roman" w:hAnsi="Times New Roman" w:cs="Times New Roman"/>
          <w:sz w:val="28"/>
          <w:szCs w:val="28"/>
        </w:rPr>
      </w:pPr>
      <w:r w:rsidRPr="00AE4F87">
        <w:rPr>
          <w:rFonts w:ascii="Times New Roman" w:hAnsi="Times New Roman" w:cs="Times New Roman"/>
          <w:b/>
          <w:sz w:val="28"/>
          <w:szCs w:val="28"/>
        </w:rPr>
        <w:t>1.</w:t>
      </w:r>
      <w:r w:rsidRPr="00AE4F87">
        <w:rPr>
          <w:rFonts w:ascii="Times New Roman" w:hAnsi="Times New Roman" w:cs="Times New Roman"/>
          <w:sz w:val="28"/>
          <w:szCs w:val="28"/>
        </w:rPr>
        <w:t xml:space="preserve">  Giám đốc và Ban Chấp hành Công đoàn cơ sở phối hợp chặt chẽ trong việc tổ chức động viên công chức, viên chức hưởng ứng các phong trào thi đua, lao động sáng tạo, áp dụng tiến bộ khoa học kỹ thuật vào công tác chuyên môn và thực hành tiết kiệm, chống lãng phí.</w:t>
      </w:r>
    </w:p>
    <w:p w:rsidR="00AE4F87" w:rsidRPr="00AE4F87" w:rsidRDefault="00AE4F87" w:rsidP="00A37344">
      <w:pPr>
        <w:spacing w:before="120" w:after="120" w:line="240" w:lineRule="auto"/>
        <w:ind w:firstLine="720"/>
        <w:jc w:val="both"/>
        <w:rPr>
          <w:rFonts w:ascii="Times New Roman" w:hAnsi="Times New Roman" w:cs="Times New Roman"/>
          <w:sz w:val="28"/>
          <w:szCs w:val="28"/>
        </w:rPr>
      </w:pPr>
      <w:r w:rsidRPr="00AE4F87">
        <w:rPr>
          <w:rFonts w:ascii="Times New Roman" w:hAnsi="Times New Roman" w:cs="Times New Roman"/>
          <w:b/>
          <w:sz w:val="28"/>
          <w:szCs w:val="28"/>
        </w:rPr>
        <w:t>2.</w:t>
      </w:r>
      <w:r w:rsidRPr="00AE4F87">
        <w:rPr>
          <w:rFonts w:ascii="Times New Roman" w:hAnsi="Times New Roman" w:cs="Times New Roman"/>
          <w:sz w:val="28"/>
          <w:szCs w:val="28"/>
        </w:rPr>
        <w:t xml:space="preserve">  Hàng năm trong quý IV, Giám đốc Sở và Ban Chấp hành Công đoàn cơ sở cùng có trách nhiệm tổ chức Hội nghị công chức, viên chức gắn với việc xây dựng và triển khai quy chế thực hiện dân chủ ở cơ quan, xây dựng cơ quan, đơn vị vững mạnh.</w:t>
      </w:r>
    </w:p>
    <w:p w:rsidR="00AE4F87" w:rsidRPr="00AE4F87" w:rsidRDefault="00AE4F87" w:rsidP="00A37344">
      <w:pPr>
        <w:spacing w:before="120" w:after="120" w:line="240" w:lineRule="auto"/>
        <w:ind w:firstLine="720"/>
        <w:jc w:val="both"/>
        <w:rPr>
          <w:rFonts w:ascii="Times New Roman" w:hAnsi="Times New Roman" w:cs="Times New Roman"/>
          <w:sz w:val="28"/>
          <w:szCs w:val="28"/>
        </w:rPr>
      </w:pPr>
      <w:r w:rsidRPr="00AE4F87">
        <w:rPr>
          <w:rFonts w:ascii="Times New Roman" w:hAnsi="Times New Roman" w:cs="Times New Roman"/>
          <w:b/>
          <w:sz w:val="28"/>
          <w:szCs w:val="28"/>
        </w:rPr>
        <w:t>3.</w:t>
      </w:r>
      <w:r w:rsidRPr="00AE4F87">
        <w:rPr>
          <w:rFonts w:ascii="Times New Roman" w:hAnsi="Times New Roman" w:cs="Times New Roman"/>
          <w:sz w:val="28"/>
          <w:szCs w:val="28"/>
        </w:rPr>
        <w:t xml:space="preserve"> Giám đốc Sở và Ban Chấp hành Công đoàn cơ sở phối hợp tổ chức sơ kết, </w:t>
      </w:r>
      <w:r w:rsidR="00A37344">
        <w:rPr>
          <w:rFonts w:ascii="Times New Roman" w:hAnsi="Times New Roman" w:cs="Times New Roman"/>
          <w:sz w:val="28"/>
          <w:szCs w:val="28"/>
        </w:rPr>
        <w:t xml:space="preserve">tổng kết </w:t>
      </w:r>
      <w:r w:rsidRPr="00AE4F87">
        <w:rPr>
          <w:rFonts w:ascii="Times New Roman" w:hAnsi="Times New Roman" w:cs="Times New Roman"/>
          <w:sz w:val="28"/>
          <w:szCs w:val="28"/>
        </w:rPr>
        <w:t>biểu dương khen thưởng kịp thời các cá nhân có thành tích xuất sắc trong công tác.</w:t>
      </w:r>
    </w:p>
    <w:p w:rsidR="00AE4F87" w:rsidRPr="00AE4F87" w:rsidRDefault="00AE4F87" w:rsidP="00A37344">
      <w:pPr>
        <w:spacing w:before="120" w:after="120" w:line="240" w:lineRule="auto"/>
        <w:ind w:firstLine="720"/>
        <w:jc w:val="both"/>
        <w:rPr>
          <w:rFonts w:ascii="Times New Roman" w:hAnsi="Times New Roman" w:cs="Times New Roman"/>
          <w:b/>
          <w:sz w:val="28"/>
          <w:szCs w:val="28"/>
        </w:rPr>
      </w:pPr>
      <w:r w:rsidRPr="00AE4F87">
        <w:rPr>
          <w:rFonts w:ascii="Times New Roman" w:hAnsi="Times New Roman" w:cs="Times New Roman"/>
          <w:b/>
          <w:sz w:val="28"/>
          <w:szCs w:val="28"/>
        </w:rPr>
        <w:t>IV. Tổ chức thực hiện</w:t>
      </w:r>
    </w:p>
    <w:p w:rsidR="00AE4F87" w:rsidRPr="00AE4F87" w:rsidRDefault="00AE4F87" w:rsidP="00A37344">
      <w:pPr>
        <w:spacing w:before="120" w:after="120" w:line="240" w:lineRule="auto"/>
        <w:ind w:firstLine="720"/>
        <w:jc w:val="both"/>
        <w:rPr>
          <w:rFonts w:ascii="Times New Roman" w:hAnsi="Times New Roman" w:cs="Times New Roman"/>
          <w:sz w:val="28"/>
          <w:szCs w:val="28"/>
        </w:rPr>
      </w:pPr>
      <w:r w:rsidRPr="00AE4F87">
        <w:rPr>
          <w:rFonts w:ascii="Times New Roman" w:hAnsi="Times New Roman" w:cs="Times New Roman"/>
          <w:b/>
          <w:sz w:val="28"/>
          <w:szCs w:val="28"/>
        </w:rPr>
        <w:t>1.</w:t>
      </w:r>
      <w:r w:rsidRPr="00AE4F87">
        <w:rPr>
          <w:rFonts w:ascii="Times New Roman" w:hAnsi="Times New Roman" w:cs="Times New Roman"/>
          <w:sz w:val="28"/>
          <w:szCs w:val="28"/>
        </w:rPr>
        <w:t xml:space="preserve"> </w:t>
      </w:r>
      <w:r w:rsidR="008532F9">
        <w:rPr>
          <w:rFonts w:ascii="Times New Roman" w:hAnsi="Times New Roman" w:cs="Times New Roman"/>
          <w:sz w:val="28"/>
          <w:szCs w:val="28"/>
        </w:rPr>
        <w:t xml:space="preserve">Định kỳ </w:t>
      </w:r>
      <w:r w:rsidRPr="00AE4F87">
        <w:rPr>
          <w:rFonts w:ascii="Times New Roman" w:hAnsi="Times New Roman" w:cs="Times New Roman"/>
          <w:sz w:val="28"/>
          <w:szCs w:val="28"/>
        </w:rPr>
        <w:t>06 (sáu) tháng 01 lần, Giám đốc Sở và Ban Chấp hành Công đoàn cơ sở họp sơ kết rút kinh nghiệm việc thực hiện quy chế này.</w:t>
      </w:r>
    </w:p>
    <w:p w:rsidR="00283C6E" w:rsidRPr="00AE4F87" w:rsidRDefault="00AE4F87" w:rsidP="00A37344">
      <w:pPr>
        <w:spacing w:before="120" w:after="120" w:line="240" w:lineRule="auto"/>
        <w:ind w:firstLine="720"/>
        <w:jc w:val="both"/>
        <w:rPr>
          <w:rFonts w:ascii="Times New Roman" w:hAnsi="Times New Roman" w:cs="Times New Roman"/>
          <w:sz w:val="28"/>
          <w:szCs w:val="28"/>
        </w:rPr>
      </w:pPr>
      <w:r w:rsidRPr="00AE4F87">
        <w:rPr>
          <w:rFonts w:ascii="Times New Roman" w:hAnsi="Times New Roman" w:cs="Times New Roman"/>
          <w:b/>
          <w:sz w:val="28"/>
          <w:szCs w:val="28"/>
        </w:rPr>
        <w:t>2.</w:t>
      </w:r>
      <w:r w:rsidRPr="00AE4F87">
        <w:rPr>
          <w:rFonts w:ascii="Times New Roman" w:hAnsi="Times New Roman" w:cs="Times New Roman"/>
          <w:sz w:val="28"/>
          <w:szCs w:val="28"/>
        </w:rPr>
        <w:t xml:space="preserve"> Mỗi năm 01 lần Giám đốc Sở cùng Ban Chấp hành Công đoàn cơ sở họp tổng kết đánh giá việc thực hiện quy chế đồng thời điều chỉnh, bổ sung quy chế phù hợp cho tình hình </w:t>
      </w:r>
      <w:r w:rsidR="00D454E5">
        <w:rPr>
          <w:rFonts w:ascii="Times New Roman" w:hAnsi="Times New Roman" w:cs="Times New Roman"/>
          <w:sz w:val="28"/>
          <w:szCs w:val="28"/>
        </w:rPr>
        <w:t>thực</w:t>
      </w:r>
      <w:r w:rsidRPr="00AE4F87">
        <w:rPr>
          <w:rFonts w:ascii="Times New Roman" w:hAnsi="Times New Roman" w:cs="Times New Roman"/>
          <w:sz w:val="28"/>
          <w:szCs w:val="28"/>
        </w:rPr>
        <w:t xml:space="preserve"> tế./.</w:t>
      </w:r>
    </w:p>
    <w:p w:rsidR="00AE4F87" w:rsidRPr="00AE4F87" w:rsidRDefault="00AE4F87" w:rsidP="00283C6E">
      <w:pPr>
        <w:spacing w:after="0" w:line="240" w:lineRule="auto"/>
        <w:jc w:val="both"/>
        <w:rPr>
          <w:rFonts w:ascii="Times New Roman" w:hAnsi="Times New Roman" w:cs="Times New Roman"/>
          <w:b/>
          <w:sz w:val="28"/>
          <w:szCs w:val="28"/>
        </w:rPr>
      </w:pPr>
      <w:r w:rsidRPr="00AE4F87">
        <w:rPr>
          <w:rFonts w:ascii="Times New Roman" w:hAnsi="Times New Roman" w:cs="Times New Roman"/>
          <w:b/>
          <w:sz w:val="28"/>
          <w:szCs w:val="28"/>
        </w:rPr>
        <w:t>TM. BAN CHẤP HÀNH CĐCS                                  SỞ NỘI VỤ</w:t>
      </w:r>
    </w:p>
    <w:p w:rsidR="00AE4F87" w:rsidRDefault="00AE4F87" w:rsidP="00283C6E">
      <w:pPr>
        <w:spacing w:after="0" w:line="240" w:lineRule="auto"/>
        <w:jc w:val="both"/>
        <w:rPr>
          <w:rFonts w:ascii="Times New Roman" w:hAnsi="Times New Roman" w:cs="Times New Roman"/>
          <w:b/>
          <w:sz w:val="28"/>
          <w:szCs w:val="28"/>
        </w:rPr>
      </w:pPr>
      <w:r w:rsidRPr="00AE4F87">
        <w:rPr>
          <w:rFonts w:ascii="Times New Roman" w:hAnsi="Times New Roman" w:cs="Times New Roman"/>
          <w:b/>
          <w:sz w:val="28"/>
          <w:szCs w:val="28"/>
        </w:rPr>
        <w:t xml:space="preserve">             CHỦ TỊCH                                                      </w:t>
      </w:r>
      <w:r w:rsidR="00126A5D">
        <w:rPr>
          <w:rFonts w:ascii="Times New Roman" w:hAnsi="Times New Roman" w:cs="Times New Roman"/>
          <w:b/>
          <w:sz w:val="28"/>
          <w:szCs w:val="28"/>
        </w:rPr>
        <w:t xml:space="preserve"> </w:t>
      </w:r>
      <w:r w:rsidRPr="00AE4F87">
        <w:rPr>
          <w:rFonts w:ascii="Times New Roman" w:hAnsi="Times New Roman" w:cs="Times New Roman"/>
          <w:b/>
          <w:sz w:val="28"/>
          <w:szCs w:val="28"/>
        </w:rPr>
        <w:t>GIÁM ĐỐC</w:t>
      </w:r>
    </w:p>
    <w:p w:rsidR="00283C6E" w:rsidRDefault="00283C6E" w:rsidP="00283C6E">
      <w:pPr>
        <w:spacing w:after="0" w:line="240" w:lineRule="auto"/>
        <w:jc w:val="both"/>
        <w:rPr>
          <w:rFonts w:ascii="Times New Roman" w:hAnsi="Times New Roman" w:cs="Times New Roman"/>
          <w:b/>
          <w:sz w:val="28"/>
          <w:szCs w:val="28"/>
        </w:rPr>
      </w:pPr>
    </w:p>
    <w:p w:rsidR="00283C6E" w:rsidRDefault="00283C6E" w:rsidP="00283C6E">
      <w:pPr>
        <w:spacing w:after="0" w:line="240" w:lineRule="auto"/>
        <w:jc w:val="both"/>
        <w:rPr>
          <w:rFonts w:ascii="Times New Roman" w:hAnsi="Times New Roman" w:cs="Times New Roman"/>
          <w:b/>
          <w:sz w:val="28"/>
          <w:szCs w:val="28"/>
        </w:rPr>
      </w:pPr>
    </w:p>
    <w:p w:rsidR="00283C6E" w:rsidRDefault="00283C6E" w:rsidP="00283C6E">
      <w:pPr>
        <w:spacing w:after="0" w:line="240" w:lineRule="auto"/>
        <w:jc w:val="both"/>
        <w:rPr>
          <w:rFonts w:ascii="Times New Roman" w:hAnsi="Times New Roman" w:cs="Times New Roman"/>
          <w:b/>
          <w:sz w:val="28"/>
          <w:szCs w:val="28"/>
        </w:rPr>
      </w:pPr>
    </w:p>
    <w:p w:rsidR="004B1C9D" w:rsidRPr="00794902" w:rsidRDefault="001600A9" w:rsidP="007949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Đào Hoàng M</w:t>
      </w:r>
      <w:r w:rsidR="006E4737">
        <w:rPr>
          <w:rFonts w:ascii="Times New Roman" w:hAnsi="Times New Roman" w:cs="Times New Roman"/>
          <w:b/>
          <w:sz w:val="28"/>
          <w:szCs w:val="28"/>
        </w:rPr>
        <w:t>inh</w:t>
      </w:r>
      <w:r w:rsidR="006E4737">
        <w:rPr>
          <w:rFonts w:ascii="Times New Roman" w:hAnsi="Times New Roman" w:cs="Times New Roman"/>
          <w:b/>
          <w:sz w:val="28"/>
          <w:szCs w:val="28"/>
        </w:rPr>
        <w:tab/>
      </w:r>
      <w:r w:rsidR="006E4737">
        <w:rPr>
          <w:rFonts w:ascii="Times New Roman" w:hAnsi="Times New Roman" w:cs="Times New Roman"/>
          <w:b/>
          <w:sz w:val="28"/>
          <w:szCs w:val="28"/>
        </w:rPr>
        <w:tab/>
      </w:r>
      <w:r w:rsidR="006E4737">
        <w:rPr>
          <w:rFonts w:ascii="Times New Roman" w:hAnsi="Times New Roman" w:cs="Times New Roman"/>
          <w:b/>
          <w:sz w:val="28"/>
          <w:szCs w:val="28"/>
        </w:rPr>
        <w:tab/>
      </w:r>
      <w:r w:rsidR="006E4737">
        <w:rPr>
          <w:rFonts w:ascii="Times New Roman" w:hAnsi="Times New Roman" w:cs="Times New Roman"/>
          <w:b/>
          <w:sz w:val="28"/>
          <w:szCs w:val="28"/>
        </w:rPr>
        <w:tab/>
      </w:r>
      <w:r w:rsidR="006E4737">
        <w:rPr>
          <w:rFonts w:ascii="Times New Roman" w:hAnsi="Times New Roman" w:cs="Times New Roman"/>
          <w:b/>
          <w:sz w:val="28"/>
          <w:szCs w:val="28"/>
        </w:rPr>
        <w:tab/>
      </w:r>
      <w:r>
        <w:rPr>
          <w:rFonts w:ascii="Times New Roman" w:hAnsi="Times New Roman" w:cs="Times New Roman"/>
          <w:b/>
          <w:sz w:val="28"/>
          <w:szCs w:val="28"/>
        </w:rPr>
        <w:t xml:space="preserve">Nguyễn Minh Trí </w:t>
      </w:r>
    </w:p>
    <w:sectPr w:rsidR="004B1C9D" w:rsidRPr="00794902" w:rsidSect="00F228C0">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FA3" w:rsidRDefault="00CF0FA3" w:rsidP="00F228C0">
      <w:pPr>
        <w:spacing w:after="0" w:line="240" w:lineRule="auto"/>
      </w:pPr>
      <w:r>
        <w:separator/>
      </w:r>
    </w:p>
  </w:endnote>
  <w:endnote w:type="continuationSeparator" w:id="0">
    <w:p w:rsidR="00CF0FA3" w:rsidRDefault="00CF0FA3" w:rsidP="00F2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FA3" w:rsidRDefault="00CF0FA3" w:rsidP="00F228C0">
      <w:pPr>
        <w:spacing w:after="0" w:line="240" w:lineRule="auto"/>
      </w:pPr>
      <w:r>
        <w:separator/>
      </w:r>
    </w:p>
  </w:footnote>
  <w:footnote w:type="continuationSeparator" w:id="0">
    <w:p w:rsidR="00CF0FA3" w:rsidRDefault="00CF0FA3" w:rsidP="00F22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605642"/>
      <w:docPartObj>
        <w:docPartGallery w:val="Page Numbers (Top of Page)"/>
        <w:docPartUnique/>
      </w:docPartObj>
    </w:sdtPr>
    <w:sdtEndPr>
      <w:rPr>
        <w:rFonts w:ascii="Times New Roman" w:hAnsi="Times New Roman" w:cs="Times New Roman"/>
        <w:noProof/>
        <w:sz w:val="28"/>
        <w:szCs w:val="28"/>
      </w:rPr>
    </w:sdtEndPr>
    <w:sdtContent>
      <w:p w:rsidR="00F228C0" w:rsidRPr="00F228C0" w:rsidRDefault="00F228C0">
        <w:pPr>
          <w:pStyle w:val="Header"/>
          <w:jc w:val="center"/>
          <w:rPr>
            <w:rFonts w:ascii="Times New Roman" w:hAnsi="Times New Roman" w:cs="Times New Roman"/>
            <w:sz w:val="28"/>
            <w:szCs w:val="28"/>
          </w:rPr>
        </w:pPr>
        <w:r w:rsidRPr="00F228C0">
          <w:rPr>
            <w:rFonts w:ascii="Times New Roman" w:hAnsi="Times New Roman" w:cs="Times New Roman"/>
            <w:sz w:val="28"/>
            <w:szCs w:val="28"/>
          </w:rPr>
          <w:fldChar w:fldCharType="begin"/>
        </w:r>
        <w:r w:rsidRPr="00F228C0">
          <w:rPr>
            <w:rFonts w:ascii="Times New Roman" w:hAnsi="Times New Roman" w:cs="Times New Roman"/>
            <w:sz w:val="28"/>
            <w:szCs w:val="28"/>
          </w:rPr>
          <w:instrText xml:space="preserve"> PAGE   \* MERGEFORMAT </w:instrText>
        </w:r>
        <w:r w:rsidRPr="00F228C0">
          <w:rPr>
            <w:rFonts w:ascii="Times New Roman" w:hAnsi="Times New Roman" w:cs="Times New Roman"/>
            <w:sz w:val="28"/>
            <w:szCs w:val="28"/>
          </w:rPr>
          <w:fldChar w:fldCharType="separate"/>
        </w:r>
        <w:r w:rsidR="00CA0B2C">
          <w:rPr>
            <w:rFonts w:ascii="Times New Roman" w:hAnsi="Times New Roman" w:cs="Times New Roman"/>
            <w:noProof/>
            <w:sz w:val="28"/>
            <w:szCs w:val="28"/>
          </w:rPr>
          <w:t>2</w:t>
        </w:r>
        <w:r w:rsidRPr="00F228C0">
          <w:rPr>
            <w:rFonts w:ascii="Times New Roman" w:hAnsi="Times New Roman" w:cs="Times New Roman"/>
            <w:noProof/>
            <w:sz w:val="28"/>
            <w:szCs w:val="28"/>
          </w:rPr>
          <w:fldChar w:fldCharType="end"/>
        </w:r>
      </w:p>
    </w:sdtContent>
  </w:sdt>
  <w:p w:rsidR="00F228C0" w:rsidRDefault="00F228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87"/>
    <w:rsid w:val="0002294D"/>
    <w:rsid w:val="000A4603"/>
    <w:rsid w:val="000D4969"/>
    <w:rsid w:val="001105A8"/>
    <w:rsid w:val="00126A5D"/>
    <w:rsid w:val="0014478E"/>
    <w:rsid w:val="001600A9"/>
    <w:rsid w:val="00167747"/>
    <w:rsid w:val="001B7A99"/>
    <w:rsid w:val="001C6BF2"/>
    <w:rsid w:val="00283C6E"/>
    <w:rsid w:val="002A38DE"/>
    <w:rsid w:val="002D18B7"/>
    <w:rsid w:val="00302256"/>
    <w:rsid w:val="003353E7"/>
    <w:rsid w:val="003972E0"/>
    <w:rsid w:val="003B7C01"/>
    <w:rsid w:val="00407EC6"/>
    <w:rsid w:val="004465B9"/>
    <w:rsid w:val="00457DE9"/>
    <w:rsid w:val="004B1C9D"/>
    <w:rsid w:val="005B774B"/>
    <w:rsid w:val="005D7A4A"/>
    <w:rsid w:val="006D39C1"/>
    <w:rsid w:val="006E4737"/>
    <w:rsid w:val="00794902"/>
    <w:rsid w:val="007D3DB6"/>
    <w:rsid w:val="007D5B88"/>
    <w:rsid w:val="00835798"/>
    <w:rsid w:val="008532F9"/>
    <w:rsid w:val="00900F0D"/>
    <w:rsid w:val="0097169C"/>
    <w:rsid w:val="00A152E2"/>
    <w:rsid w:val="00A32A21"/>
    <w:rsid w:val="00A37344"/>
    <w:rsid w:val="00AE4F87"/>
    <w:rsid w:val="00B510F5"/>
    <w:rsid w:val="00BC0444"/>
    <w:rsid w:val="00C37E68"/>
    <w:rsid w:val="00C83E59"/>
    <w:rsid w:val="00CA0B2C"/>
    <w:rsid w:val="00CF0FA3"/>
    <w:rsid w:val="00D01118"/>
    <w:rsid w:val="00D16875"/>
    <w:rsid w:val="00D31AE2"/>
    <w:rsid w:val="00D34EDF"/>
    <w:rsid w:val="00D454E5"/>
    <w:rsid w:val="00D83AE6"/>
    <w:rsid w:val="00DE3C12"/>
    <w:rsid w:val="00EB4670"/>
    <w:rsid w:val="00F2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8232DC4-25DA-47ED-8E02-737D408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8C0"/>
  </w:style>
  <w:style w:type="paragraph" w:styleId="Footer">
    <w:name w:val="footer"/>
    <w:basedOn w:val="Normal"/>
    <w:link w:val="FooterChar"/>
    <w:uiPriority w:val="99"/>
    <w:unhideWhenUsed/>
    <w:rsid w:val="00F22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3F95-FCF2-489F-9581-FF7CBDD9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2022-12-22T03:21:00Z</dcterms:created>
  <dcterms:modified xsi:type="dcterms:W3CDTF">2022-12-26T07:54:00Z</dcterms:modified>
</cp:coreProperties>
</file>